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F5D0E" w14:textId="77777777" w:rsidR="00087964" w:rsidRPr="00947602" w:rsidRDefault="00947602">
      <w:pPr>
        <w:rPr>
          <w:b/>
          <w:sz w:val="32"/>
          <w:szCs w:val="32"/>
        </w:rPr>
      </w:pPr>
      <w:r w:rsidRPr="00947602">
        <w:rPr>
          <w:b/>
          <w:sz w:val="32"/>
          <w:szCs w:val="32"/>
        </w:rPr>
        <w:t>Precise Vocabulary</w:t>
      </w:r>
    </w:p>
    <w:p w14:paraId="7641BC12" w14:textId="77777777" w:rsidR="00947602" w:rsidRPr="00947602" w:rsidRDefault="00947602">
      <w:pPr>
        <w:rPr>
          <w:sz w:val="32"/>
          <w:szCs w:val="32"/>
        </w:rPr>
      </w:pPr>
    </w:p>
    <w:p w14:paraId="52D90483" w14:textId="77777777" w:rsidR="00947602" w:rsidRPr="00947602" w:rsidRDefault="00947602">
      <w:pPr>
        <w:rPr>
          <w:sz w:val="32"/>
          <w:szCs w:val="32"/>
        </w:rPr>
      </w:pPr>
      <w:r w:rsidRPr="00947602">
        <w:rPr>
          <w:sz w:val="32"/>
          <w:szCs w:val="32"/>
        </w:rPr>
        <w:t>Work with a partner and collect explicit nouns, active verbs, and powerful adverbs in a nonfiction book of your choosing.</w:t>
      </w:r>
    </w:p>
    <w:p w14:paraId="6A8EE6BC" w14:textId="77777777" w:rsidR="00947602" w:rsidRPr="00947602" w:rsidRDefault="00947602">
      <w:pPr>
        <w:rPr>
          <w:sz w:val="32"/>
          <w:szCs w:val="32"/>
        </w:rPr>
      </w:pPr>
    </w:p>
    <w:p w14:paraId="0736AFA3" w14:textId="77777777" w:rsidR="00947602" w:rsidRDefault="00947602">
      <w:pPr>
        <w:rPr>
          <w:sz w:val="32"/>
          <w:szCs w:val="32"/>
        </w:rPr>
      </w:pPr>
      <w:r w:rsidRPr="00947602">
        <w:rPr>
          <w:sz w:val="32"/>
          <w:szCs w:val="32"/>
        </w:rPr>
        <w:t xml:space="preserve">Title: _______________________________________________  </w:t>
      </w:r>
    </w:p>
    <w:p w14:paraId="57FCC4EC" w14:textId="77777777" w:rsidR="00947602" w:rsidRPr="00947602" w:rsidRDefault="00947602">
      <w:pPr>
        <w:rPr>
          <w:sz w:val="32"/>
          <w:szCs w:val="32"/>
        </w:rPr>
      </w:pPr>
      <w:r w:rsidRPr="00947602">
        <w:rPr>
          <w:sz w:val="32"/>
          <w:szCs w:val="32"/>
        </w:rPr>
        <w:t>Author: _____________________________</w:t>
      </w:r>
    </w:p>
    <w:p w14:paraId="171B813B" w14:textId="77777777" w:rsidR="00947602" w:rsidRDefault="00947602">
      <w:pPr>
        <w:rPr>
          <w:sz w:val="32"/>
          <w:szCs w:val="32"/>
        </w:rPr>
      </w:pPr>
      <w:r w:rsidRPr="00947602">
        <w:rPr>
          <w:sz w:val="32"/>
          <w:szCs w:val="32"/>
        </w:rPr>
        <w:t>Powerful word choices</w:t>
      </w:r>
      <w:r w:rsidR="00C92DC3">
        <w:rPr>
          <w:sz w:val="32"/>
          <w:szCs w:val="32"/>
        </w:rPr>
        <w:t xml:space="preserve"> used by this author</w:t>
      </w:r>
      <w:r w:rsidRPr="00947602">
        <w:rPr>
          <w:sz w:val="32"/>
          <w:szCs w:val="32"/>
        </w:rPr>
        <w:t>:</w:t>
      </w:r>
    </w:p>
    <w:p w14:paraId="153972B4" w14:textId="77777777" w:rsidR="00C92DC3" w:rsidRDefault="00C92DC3">
      <w:pPr>
        <w:rPr>
          <w:sz w:val="32"/>
          <w:szCs w:val="32"/>
        </w:rPr>
      </w:pPr>
    </w:p>
    <w:p w14:paraId="57F214B1" w14:textId="77777777" w:rsidR="00947602" w:rsidRPr="00947602" w:rsidRDefault="00947602">
      <w:pPr>
        <w:rPr>
          <w:sz w:val="32"/>
          <w:szCs w:val="32"/>
        </w:rPr>
      </w:pPr>
      <w:bookmarkStart w:id="0" w:name="_GoBack"/>
      <w:bookmarkEnd w:id="0"/>
    </w:p>
    <w:p w14:paraId="7D10B811" w14:textId="77777777" w:rsidR="00947602" w:rsidRPr="00947602" w:rsidRDefault="00947602">
      <w:pPr>
        <w:rPr>
          <w:sz w:val="32"/>
          <w:szCs w:val="32"/>
        </w:rPr>
      </w:pPr>
    </w:p>
    <w:p w14:paraId="0572685A" w14:textId="77777777" w:rsidR="00947602" w:rsidRPr="00947602" w:rsidRDefault="00947602">
      <w:pPr>
        <w:rPr>
          <w:sz w:val="32"/>
          <w:szCs w:val="32"/>
        </w:rPr>
      </w:pPr>
    </w:p>
    <w:p w14:paraId="111A080F" w14:textId="77777777" w:rsidR="00947602" w:rsidRPr="00947602" w:rsidRDefault="00947602">
      <w:pPr>
        <w:rPr>
          <w:sz w:val="32"/>
          <w:szCs w:val="32"/>
        </w:rPr>
      </w:pPr>
    </w:p>
    <w:p w14:paraId="2EB3E63E" w14:textId="77777777" w:rsidR="00947602" w:rsidRPr="00947602" w:rsidRDefault="00C92DC3">
      <w:pPr>
        <w:rPr>
          <w:sz w:val="32"/>
          <w:szCs w:val="32"/>
        </w:rPr>
      </w:pPr>
      <w:r>
        <w:rPr>
          <w:sz w:val="32"/>
          <w:szCs w:val="32"/>
        </w:rPr>
        <w:t>What did you learn about crafting nonfiction selections</w:t>
      </w:r>
      <w:r w:rsidR="00947602" w:rsidRPr="00947602">
        <w:rPr>
          <w:sz w:val="32"/>
          <w:szCs w:val="32"/>
        </w:rPr>
        <w:t>?</w:t>
      </w:r>
      <w:r>
        <w:rPr>
          <w:sz w:val="32"/>
          <w:szCs w:val="32"/>
        </w:rPr>
        <w:t xml:space="preserve">  What will you be sure to do as a writer?</w:t>
      </w:r>
    </w:p>
    <w:sectPr w:rsidR="00947602" w:rsidRPr="00947602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B2549" w14:textId="77777777" w:rsidR="00C92DC3" w:rsidRDefault="00C92DC3" w:rsidP="00C92DC3">
      <w:pPr>
        <w:spacing w:after="0"/>
      </w:pPr>
      <w:r>
        <w:separator/>
      </w:r>
    </w:p>
  </w:endnote>
  <w:endnote w:type="continuationSeparator" w:id="0">
    <w:p w14:paraId="60FF453C" w14:textId="77777777" w:rsidR="00C92DC3" w:rsidRDefault="00C92DC3" w:rsidP="00C92D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18E2F" w14:textId="77777777" w:rsidR="00C92DC3" w:rsidRDefault="00C92DC3">
    <w:pPr>
      <w:pStyle w:val="Footer"/>
    </w:pPr>
    <w:r>
      <w:t>Linda Hoyt, lindahoyt.com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4943E" w14:textId="77777777" w:rsidR="00C92DC3" w:rsidRDefault="00C92DC3" w:rsidP="00C92DC3">
      <w:pPr>
        <w:spacing w:after="0"/>
      </w:pPr>
      <w:r>
        <w:separator/>
      </w:r>
    </w:p>
  </w:footnote>
  <w:footnote w:type="continuationSeparator" w:id="0">
    <w:p w14:paraId="4213F8D9" w14:textId="77777777" w:rsidR="00C92DC3" w:rsidRDefault="00C92DC3" w:rsidP="00C92D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02"/>
    <w:rsid w:val="00087964"/>
    <w:rsid w:val="00125A9F"/>
    <w:rsid w:val="00947602"/>
    <w:rsid w:val="00C92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D03F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DC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D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2D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DC3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DC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D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2D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D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Macintosh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Hoyt</dc:creator>
  <cp:keywords/>
  <dc:description/>
  <cp:lastModifiedBy>Linda Hoyt</cp:lastModifiedBy>
  <cp:revision>3</cp:revision>
  <cp:lastPrinted>2012-03-14T23:39:00Z</cp:lastPrinted>
  <dcterms:created xsi:type="dcterms:W3CDTF">2012-04-29T21:13:00Z</dcterms:created>
  <dcterms:modified xsi:type="dcterms:W3CDTF">2012-04-29T21:14:00Z</dcterms:modified>
</cp:coreProperties>
</file>